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122"/>
      </w:tblGrid>
      <w:tr w:rsidR="009149DE" w:rsidRPr="00C92596" w:rsidTr="009149DE">
        <w:tc>
          <w:tcPr>
            <w:tcW w:w="3652" w:type="dxa"/>
          </w:tcPr>
          <w:p w:rsidR="009149DE" w:rsidRPr="00C92596" w:rsidRDefault="009149DE" w:rsidP="0091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9259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2E60DB9" wp14:editId="4EA92143">
                  <wp:extent cx="1478943" cy="1294102"/>
                  <wp:effectExtent l="0" t="0" r="6985" b="1905"/>
                  <wp:docPr id="1" name="Рисунок 1" descr="C:\Users\User\Downloads\ГПиН_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ГПиН_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903" cy="129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</w:tcPr>
          <w:p w:rsidR="00D829F7" w:rsidRDefault="00D829F7" w:rsidP="0091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9149DE" w:rsidRPr="00CF2806" w:rsidRDefault="009149DE" w:rsidP="0091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806">
              <w:rPr>
                <w:rFonts w:ascii="Times New Roman" w:eastAsia="Calibri" w:hAnsi="Times New Roman" w:cs="Times New Roman"/>
                <w:b/>
              </w:rPr>
              <w:t xml:space="preserve">государственное казенное </w:t>
            </w:r>
          </w:p>
          <w:p w:rsidR="009149DE" w:rsidRPr="00CF2806" w:rsidRDefault="009149DE" w:rsidP="0091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806">
              <w:rPr>
                <w:rFonts w:ascii="Times New Roman" w:eastAsia="Calibri" w:hAnsi="Times New Roman" w:cs="Times New Roman"/>
                <w:b/>
              </w:rPr>
              <w:t xml:space="preserve">общеобразовательное учреждение </w:t>
            </w:r>
          </w:p>
          <w:p w:rsidR="009149DE" w:rsidRPr="00CF2806" w:rsidRDefault="009149DE" w:rsidP="0091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806">
              <w:rPr>
                <w:rFonts w:ascii="Times New Roman" w:eastAsia="Calibri" w:hAnsi="Times New Roman" w:cs="Times New Roman"/>
                <w:b/>
              </w:rPr>
              <w:t>«Специальная (коррекционная) школа-интернат»</w:t>
            </w:r>
          </w:p>
          <w:p w:rsidR="009149DE" w:rsidRPr="00CF2806" w:rsidRDefault="009149DE" w:rsidP="0091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2806">
              <w:rPr>
                <w:rFonts w:ascii="Times New Roman" w:eastAsia="Calibri" w:hAnsi="Times New Roman" w:cs="Times New Roman"/>
                <w:b/>
              </w:rPr>
              <w:t xml:space="preserve"> г. Бузулука Оренбургской области</w:t>
            </w:r>
          </w:p>
          <w:p w:rsidR="009149DE" w:rsidRPr="00C92596" w:rsidRDefault="009149DE" w:rsidP="00DE6A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149DE" w:rsidRPr="00C92596" w:rsidRDefault="009149DE" w:rsidP="00DE6A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</w:tbl>
    <w:p w:rsidR="009149DE" w:rsidRDefault="009149DE" w:rsidP="009149DE">
      <w:pPr>
        <w:pStyle w:val="a3"/>
        <w:rPr>
          <w:b/>
          <w:sz w:val="28"/>
          <w:szCs w:val="28"/>
        </w:rPr>
      </w:pPr>
    </w:p>
    <w:p w:rsidR="00EB1473" w:rsidRPr="00D829F7" w:rsidRDefault="00EB1473" w:rsidP="00EB1473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D829F7">
        <w:rPr>
          <w:rFonts w:asciiTheme="majorHAnsi" w:hAnsiTheme="majorHAnsi"/>
          <w:b/>
          <w:sz w:val="24"/>
          <w:szCs w:val="24"/>
        </w:rPr>
        <w:t>Программа областного семинара</w:t>
      </w:r>
    </w:p>
    <w:p w:rsidR="00EB1473" w:rsidRPr="00D829F7" w:rsidRDefault="00EB1473" w:rsidP="009149DE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D829F7">
        <w:rPr>
          <w:rFonts w:asciiTheme="majorHAnsi" w:hAnsiTheme="majorHAnsi"/>
          <w:b/>
          <w:sz w:val="24"/>
          <w:szCs w:val="24"/>
        </w:rPr>
        <w:t xml:space="preserve"> «Комплексный подход к формированию личности обучающихся с нарушениями слуха и тяжелыми нарушениями речи на основе коррекционно-развивающих принципов в условиях</w:t>
      </w:r>
      <w:r w:rsidR="009149DE" w:rsidRPr="00D829F7">
        <w:rPr>
          <w:rFonts w:asciiTheme="majorHAnsi" w:hAnsiTheme="majorHAnsi"/>
          <w:b/>
          <w:sz w:val="24"/>
          <w:szCs w:val="24"/>
        </w:rPr>
        <w:t xml:space="preserve"> </w:t>
      </w:r>
      <w:r w:rsidRPr="00D829F7">
        <w:rPr>
          <w:rFonts w:asciiTheme="majorHAnsi" w:hAnsiTheme="majorHAnsi"/>
          <w:b/>
          <w:sz w:val="24"/>
          <w:szCs w:val="24"/>
        </w:rPr>
        <w:t>реализации ФГОС»</w:t>
      </w:r>
    </w:p>
    <w:p w:rsidR="00EB1473" w:rsidRPr="00D829F7" w:rsidRDefault="00EB1473" w:rsidP="00EB1473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EB1473" w:rsidRPr="00D829F7" w:rsidRDefault="00EB1473" w:rsidP="009149DE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D829F7">
        <w:rPr>
          <w:rFonts w:asciiTheme="majorHAnsi" w:hAnsiTheme="majorHAnsi"/>
          <w:b/>
          <w:sz w:val="24"/>
          <w:szCs w:val="24"/>
        </w:rPr>
        <w:t>26 октября 2023 года</w:t>
      </w:r>
    </w:p>
    <w:p w:rsidR="00EB1473" w:rsidRPr="009149DE" w:rsidRDefault="00EB1473" w:rsidP="00EB1473">
      <w:pPr>
        <w:pStyle w:val="a3"/>
        <w:jc w:val="center"/>
        <w:rPr>
          <w:b/>
          <w:sz w:val="24"/>
          <w:szCs w:val="24"/>
        </w:rPr>
      </w:pPr>
    </w:p>
    <w:tbl>
      <w:tblPr>
        <w:tblStyle w:val="a5"/>
        <w:tblW w:w="11199" w:type="dxa"/>
        <w:tblInd w:w="-601" w:type="dxa"/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1418"/>
        <w:gridCol w:w="3402"/>
      </w:tblGrid>
      <w:tr w:rsidR="0016671D" w:rsidRPr="00CF2806" w:rsidTr="00666428">
        <w:trPr>
          <w:trHeight w:val="438"/>
        </w:trPr>
        <w:tc>
          <w:tcPr>
            <w:tcW w:w="993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F280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386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F2806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F2806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F2806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16671D" w:rsidRPr="00CF2806" w:rsidTr="00666428">
        <w:trPr>
          <w:trHeight w:val="77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jc w:val="center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09.00-09.45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EB1473" w:rsidRPr="00666428" w:rsidRDefault="00EB1473" w:rsidP="00437259">
            <w:pPr>
              <w:pStyle w:val="a3"/>
              <w:rPr>
                <w:b/>
                <w:sz w:val="22"/>
                <w:szCs w:val="22"/>
              </w:rPr>
            </w:pPr>
            <w:r w:rsidRPr="00666428">
              <w:rPr>
                <w:b/>
                <w:sz w:val="22"/>
                <w:szCs w:val="22"/>
              </w:rPr>
              <w:t>Заезд участников семинара</w:t>
            </w:r>
          </w:p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Регистрация участников</w:t>
            </w:r>
          </w:p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Завтрак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78391D" w:rsidRPr="00CF2806" w:rsidRDefault="0078391D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Холл</w:t>
            </w:r>
          </w:p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1 этаж </w:t>
            </w:r>
          </w:p>
          <w:p w:rsidR="00EB1473" w:rsidRPr="00CF2806" w:rsidRDefault="0078391D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С</w:t>
            </w:r>
            <w:r w:rsidR="00EB1473" w:rsidRPr="00CF2806">
              <w:rPr>
                <w:sz w:val="22"/>
                <w:szCs w:val="22"/>
              </w:rPr>
              <w:t>толовая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Заместитель директора </w:t>
            </w:r>
          </w:p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Овинова</w:t>
            </w:r>
            <w:proofErr w:type="spellEnd"/>
            <w:r w:rsidRPr="00CF2806">
              <w:rPr>
                <w:sz w:val="22"/>
                <w:szCs w:val="22"/>
              </w:rPr>
              <w:t xml:space="preserve"> Т.К.</w:t>
            </w:r>
          </w:p>
        </w:tc>
      </w:tr>
      <w:tr w:rsidR="00EB1473" w:rsidRPr="00CF2806" w:rsidTr="00666428">
        <w:tc>
          <w:tcPr>
            <w:tcW w:w="11199" w:type="dxa"/>
            <w:gridSpan w:val="4"/>
            <w:shd w:val="clear" w:color="auto" w:fill="B2A1C7" w:themeFill="accent4" w:themeFillTint="99"/>
          </w:tcPr>
          <w:p w:rsidR="00EB1473" w:rsidRPr="00CF2806" w:rsidRDefault="00EB1473" w:rsidP="009149DE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F2806">
              <w:rPr>
                <w:b/>
                <w:sz w:val="22"/>
                <w:szCs w:val="22"/>
              </w:rPr>
              <w:t>Теоретическая часть</w:t>
            </w:r>
          </w:p>
        </w:tc>
      </w:tr>
      <w:tr w:rsidR="00666428" w:rsidRPr="00CF2806" w:rsidTr="00666428">
        <w:tc>
          <w:tcPr>
            <w:tcW w:w="993" w:type="dxa"/>
            <w:shd w:val="clear" w:color="auto" w:fill="B2A1C7" w:themeFill="accent4" w:themeFillTint="99"/>
          </w:tcPr>
          <w:p w:rsidR="00EB1473" w:rsidRPr="00CF2806" w:rsidRDefault="00EB1473" w:rsidP="0043725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F280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386" w:type="dxa"/>
            <w:shd w:val="clear" w:color="auto" w:fill="B2A1C7" w:themeFill="accent4" w:themeFillTint="99"/>
          </w:tcPr>
          <w:p w:rsidR="00EB1473" w:rsidRPr="00CF2806" w:rsidRDefault="00EB1473" w:rsidP="0043725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F2806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:rsidR="00EB1473" w:rsidRPr="00CF2806" w:rsidRDefault="00EB1473" w:rsidP="0043725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F2806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:rsidR="00EB1473" w:rsidRPr="00CF2806" w:rsidRDefault="00EB1473" w:rsidP="0043725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F2806">
              <w:rPr>
                <w:b/>
                <w:sz w:val="22"/>
                <w:szCs w:val="22"/>
              </w:rPr>
              <w:t>Выступающий</w:t>
            </w:r>
          </w:p>
        </w:tc>
      </w:tr>
      <w:tr w:rsidR="00D829F7" w:rsidRPr="00CF2806" w:rsidTr="00666428">
        <w:tc>
          <w:tcPr>
            <w:tcW w:w="993" w:type="dxa"/>
            <w:shd w:val="clear" w:color="auto" w:fill="E5DFEC" w:themeFill="accent4" w:themeFillTint="33"/>
          </w:tcPr>
          <w:p w:rsidR="00EB1473" w:rsidRPr="00CF2806" w:rsidRDefault="00EB1473" w:rsidP="00666428">
            <w:pPr>
              <w:pStyle w:val="a3"/>
              <w:spacing w:before="240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10.00 – 10.10</w:t>
            </w:r>
          </w:p>
        </w:tc>
        <w:tc>
          <w:tcPr>
            <w:tcW w:w="5386" w:type="dxa"/>
            <w:shd w:val="clear" w:color="auto" w:fill="E5DFEC" w:themeFill="accent4" w:themeFillTint="33"/>
          </w:tcPr>
          <w:p w:rsidR="00EB1473" w:rsidRPr="00CF2806" w:rsidRDefault="00EB1473" w:rsidP="00666428">
            <w:pPr>
              <w:pStyle w:val="a3"/>
              <w:spacing w:before="240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Приветственное слово</w:t>
            </w:r>
          </w:p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EB1473" w:rsidRPr="00CF2806" w:rsidRDefault="00EB1473" w:rsidP="00666428">
            <w:pPr>
              <w:pStyle w:val="a3"/>
              <w:spacing w:before="240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Актовый зал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Начальник отдела  охраны прав детей, воспитания и специального образования</w:t>
            </w:r>
          </w:p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Министерства образования Оренбургской области</w:t>
            </w:r>
          </w:p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Самарина Н.И.</w:t>
            </w:r>
          </w:p>
        </w:tc>
      </w:tr>
      <w:tr w:rsidR="00D829F7" w:rsidRPr="00CF2806" w:rsidTr="00666428">
        <w:tc>
          <w:tcPr>
            <w:tcW w:w="993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10.10 – 10.40</w:t>
            </w:r>
          </w:p>
        </w:tc>
        <w:tc>
          <w:tcPr>
            <w:tcW w:w="5386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Специфика реализации ФГОС для </w:t>
            </w:r>
            <w:proofErr w:type="gramStart"/>
            <w:r w:rsidRPr="00CF2806">
              <w:rPr>
                <w:sz w:val="22"/>
                <w:szCs w:val="22"/>
              </w:rPr>
              <w:t>обучающихся</w:t>
            </w:r>
            <w:proofErr w:type="gramEnd"/>
            <w:r w:rsidRPr="00CF2806">
              <w:rPr>
                <w:sz w:val="22"/>
                <w:szCs w:val="22"/>
              </w:rPr>
              <w:t xml:space="preserve"> с нарушением слуха и ТНР.</w:t>
            </w:r>
          </w:p>
          <w:p w:rsidR="00EB1473" w:rsidRPr="00CF2806" w:rsidRDefault="00EB1473" w:rsidP="00437259">
            <w:pPr>
              <w:pStyle w:val="a3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Актовый зал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Преподаватель психолого-педагогических дисциплин ГАПОУ «</w:t>
            </w:r>
            <w:proofErr w:type="spellStart"/>
            <w:r w:rsidRPr="00CF2806">
              <w:rPr>
                <w:sz w:val="22"/>
                <w:szCs w:val="22"/>
              </w:rPr>
              <w:t>Педколледж</w:t>
            </w:r>
            <w:proofErr w:type="spellEnd"/>
            <w:r w:rsidRPr="00CF2806">
              <w:rPr>
                <w:sz w:val="22"/>
                <w:szCs w:val="22"/>
              </w:rPr>
              <w:t>»</w:t>
            </w:r>
            <w:r w:rsidR="001C0711" w:rsidRPr="00CF2806">
              <w:rPr>
                <w:sz w:val="22"/>
                <w:szCs w:val="22"/>
              </w:rPr>
              <w:t xml:space="preserve"> </w:t>
            </w:r>
          </w:p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 г. Бузулука </w:t>
            </w:r>
            <w:r w:rsidR="00DD69EC">
              <w:rPr>
                <w:sz w:val="22"/>
                <w:szCs w:val="22"/>
              </w:rPr>
              <w:t xml:space="preserve"> </w:t>
            </w:r>
            <w:r w:rsidRPr="00CF2806">
              <w:rPr>
                <w:sz w:val="22"/>
                <w:szCs w:val="22"/>
              </w:rPr>
              <w:t>Ярко Е.А.</w:t>
            </w:r>
          </w:p>
        </w:tc>
      </w:tr>
      <w:tr w:rsidR="00D829F7" w:rsidRPr="00CF2806" w:rsidTr="00666428">
        <w:tc>
          <w:tcPr>
            <w:tcW w:w="993" w:type="dxa"/>
            <w:shd w:val="clear" w:color="auto" w:fill="E5DFEC" w:themeFill="accent4" w:themeFillTint="33"/>
          </w:tcPr>
          <w:p w:rsidR="00EB1473" w:rsidRPr="00CF2806" w:rsidRDefault="00EB1473" w:rsidP="00B30F4A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10.40 – 11.</w:t>
            </w:r>
            <w:r w:rsidR="00B30F4A" w:rsidRPr="00CF2806">
              <w:rPr>
                <w:sz w:val="22"/>
                <w:szCs w:val="22"/>
              </w:rPr>
              <w:t>0</w:t>
            </w:r>
            <w:r w:rsidRPr="00CF2806">
              <w:rPr>
                <w:sz w:val="22"/>
                <w:szCs w:val="22"/>
              </w:rPr>
              <w:t>0</w:t>
            </w:r>
          </w:p>
        </w:tc>
        <w:tc>
          <w:tcPr>
            <w:tcW w:w="5386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i/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Комплексный подход к формированию личности </w:t>
            </w:r>
            <w:proofErr w:type="gramStart"/>
            <w:r w:rsidRPr="00CF2806">
              <w:rPr>
                <w:sz w:val="22"/>
                <w:szCs w:val="22"/>
              </w:rPr>
              <w:t>обучающихся</w:t>
            </w:r>
            <w:proofErr w:type="gramEnd"/>
            <w:r w:rsidRPr="00CF2806">
              <w:rPr>
                <w:sz w:val="22"/>
                <w:szCs w:val="22"/>
              </w:rPr>
              <w:t xml:space="preserve"> с нарушениями слуха и тяжелыми нарушениями речи в ГКОУ школе-интернате г. Бузулука 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Актовый зал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Заместитель директора </w:t>
            </w:r>
          </w:p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Овинова Т.К.</w:t>
            </w:r>
          </w:p>
        </w:tc>
      </w:tr>
      <w:tr w:rsidR="00D829F7" w:rsidRPr="00CF2806" w:rsidTr="00666428">
        <w:tc>
          <w:tcPr>
            <w:tcW w:w="993" w:type="dxa"/>
            <w:shd w:val="clear" w:color="auto" w:fill="E5DFEC" w:themeFill="accent4" w:themeFillTint="33"/>
          </w:tcPr>
          <w:p w:rsidR="00EB1473" w:rsidRPr="00CF2806" w:rsidRDefault="00EB1473" w:rsidP="00B30F4A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11.</w:t>
            </w:r>
            <w:r w:rsidR="00B30F4A" w:rsidRPr="00CF2806">
              <w:rPr>
                <w:sz w:val="22"/>
                <w:szCs w:val="22"/>
              </w:rPr>
              <w:t>0</w:t>
            </w:r>
            <w:r w:rsidR="00D829F7" w:rsidRPr="00CF2806">
              <w:rPr>
                <w:sz w:val="22"/>
                <w:szCs w:val="22"/>
              </w:rPr>
              <w:t xml:space="preserve">0 – </w:t>
            </w:r>
            <w:r w:rsidRPr="00CF2806">
              <w:rPr>
                <w:sz w:val="22"/>
                <w:szCs w:val="22"/>
              </w:rPr>
              <w:t>11.</w:t>
            </w:r>
            <w:r w:rsidR="00B30F4A" w:rsidRPr="00CF2806">
              <w:rPr>
                <w:sz w:val="22"/>
                <w:szCs w:val="22"/>
              </w:rPr>
              <w:t>15</w:t>
            </w:r>
          </w:p>
        </w:tc>
        <w:tc>
          <w:tcPr>
            <w:tcW w:w="5386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Педагогические условия</w:t>
            </w:r>
            <w:r w:rsidR="00B30F4A" w:rsidRPr="00CF2806">
              <w:rPr>
                <w:sz w:val="22"/>
                <w:szCs w:val="22"/>
              </w:rPr>
              <w:t xml:space="preserve"> </w:t>
            </w:r>
            <w:r w:rsidRPr="00CF2806">
              <w:rPr>
                <w:sz w:val="22"/>
                <w:szCs w:val="22"/>
              </w:rPr>
              <w:t>реализации ФГОС при обучении учащихся с тяжелыми нарушениями речи в ГКОУ школе-интернате г. Бузулука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Актовый зал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Учитель-логопед </w:t>
            </w:r>
            <w:r w:rsidR="00E47AD7" w:rsidRPr="00CF2806">
              <w:rPr>
                <w:sz w:val="22"/>
                <w:szCs w:val="22"/>
              </w:rPr>
              <w:t xml:space="preserve"> высшей квалификационной категории </w:t>
            </w:r>
            <w:proofErr w:type="spellStart"/>
            <w:r w:rsidRPr="00CF2806">
              <w:rPr>
                <w:sz w:val="22"/>
                <w:szCs w:val="22"/>
              </w:rPr>
              <w:t>Рассохина</w:t>
            </w:r>
            <w:proofErr w:type="spellEnd"/>
            <w:r w:rsidRPr="00CF2806">
              <w:rPr>
                <w:sz w:val="22"/>
                <w:szCs w:val="22"/>
              </w:rPr>
              <w:t xml:space="preserve"> Е.Г.</w:t>
            </w:r>
          </w:p>
        </w:tc>
      </w:tr>
      <w:tr w:rsidR="00D829F7" w:rsidRPr="00CF2806" w:rsidTr="00666428">
        <w:tc>
          <w:tcPr>
            <w:tcW w:w="993" w:type="dxa"/>
            <w:shd w:val="clear" w:color="auto" w:fill="E5DFEC" w:themeFill="accent4" w:themeFillTint="33"/>
          </w:tcPr>
          <w:p w:rsidR="00EB1473" w:rsidRPr="00CF2806" w:rsidRDefault="00EB1473" w:rsidP="00B30F4A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11.</w:t>
            </w:r>
            <w:r w:rsidR="00D829F7" w:rsidRPr="00CF2806">
              <w:rPr>
                <w:sz w:val="22"/>
                <w:szCs w:val="22"/>
              </w:rPr>
              <w:t xml:space="preserve">15 – </w:t>
            </w:r>
            <w:r w:rsidRPr="00CF2806">
              <w:rPr>
                <w:sz w:val="22"/>
                <w:szCs w:val="22"/>
              </w:rPr>
              <w:t>11.30</w:t>
            </w:r>
          </w:p>
        </w:tc>
        <w:tc>
          <w:tcPr>
            <w:tcW w:w="5386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Обеспечение условий для организации коррекционно-образовательного пространства в соответствии с особыми образовательными потребностями глухих обучающихся в ГКОУ школе-интернате г. Бузулука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Актовый зал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Учитель-</w:t>
            </w:r>
            <w:bookmarkStart w:id="0" w:name="_GoBack"/>
            <w:r w:rsidRPr="00CF2806">
              <w:rPr>
                <w:sz w:val="22"/>
                <w:szCs w:val="22"/>
              </w:rPr>
              <w:t>дефектолог</w:t>
            </w:r>
            <w:bookmarkEnd w:id="0"/>
            <w:r w:rsidRPr="00CF2806">
              <w:rPr>
                <w:sz w:val="22"/>
                <w:szCs w:val="22"/>
              </w:rPr>
              <w:t xml:space="preserve"> </w:t>
            </w:r>
            <w:r w:rsidR="00E47AD7" w:rsidRPr="00CF2806">
              <w:rPr>
                <w:sz w:val="22"/>
                <w:szCs w:val="22"/>
              </w:rPr>
              <w:t xml:space="preserve">высшей квалификационной категории </w:t>
            </w:r>
            <w:r w:rsidRPr="00CF2806">
              <w:rPr>
                <w:sz w:val="22"/>
                <w:szCs w:val="22"/>
              </w:rPr>
              <w:t>Толоконникова Ю.Н.</w:t>
            </w:r>
          </w:p>
        </w:tc>
      </w:tr>
      <w:tr w:rsidR="00D829F7" w:rsidRPr="00CF2806" w:rsidTr="00666428">
        <w:tc>
          <w:tcPr>
            <w:tcW w:w="993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11.30-11.40</w:t>
            </w:r>
          </w:p>
        </w:tc>
        <w:tc>
          <w:tcPr>
            <w:tcW w:w="5386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Воспитание личности обучающихся через организацию школьных образовательных пространств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Актовый зал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9149DE" w:rsidRPr="00CF2806" w:rsidRDefault="00EB1473" w:rsidP="009149DE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Советник директора по воспитанию и взаимодействию с детскими общественными объединениями</w:t>
            </w:r>
            <w:r w:rsidR="009149DE" w:rsidRPr="00CF2806">
              <w:rPr>
                <w:sz w:val="22"/>
                <w:szCs w:val="22"/>
              </w:rPr>
              <w:t xml:space="preserve"> </w:t>
            </w:r>
          </w:p>
          <w:p w:rsidR="00EB1473" w:rsidRPr="00CF2806" w:rsidRDefault="00EB1473" w:rsidP="009149DE">
            <w:pPr>
              <w:pStyle w:val="a3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Рыпакова</w:t>
            </w:r>
            <w:proofErr w:type="spellEnd"/>
            <w:r w:rsidRPr="00CF2806">
              <w:rPr>
                <w:sz w:val="22"/>
                <w:szCs w:val="22"/>
              </w:rPr>
              <w:t xml:space="preserve"> Т.А.</w:t>
            </w:r>
          </w:p>
        </w:tc>
      </w:tr>
      <w:tr w:rsidR="00EB1473" w:rsidRPr="00CF2806" w:rsidTr="00666428">
        <w:tc>
          <w:tcPr>
            <w:tcW w:w="11199" w:type="dxa"/>
            <w:gridSpan w:val="4"/>
            <w:shd w:val="clear" w:color="auto" w:fill="B2A1C7" w:themeFill="accent4" w:themeFillTint="99"/>
          </w:tcPr>
          <w:p w:rsidR="00EB1473" w:rsidRPr="00CF2806" w:rsidRDefault="00EB1473" w:rsidP="009149DE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F2806">
              <w:rPr>
                <w:b/>
                <w:sz w:val="22"/>
                <w:szCs w:val="22"/>
              </w:rPr>
              <w:t>Практическая часть</w:t>
            </w:r>
          </w:p>
        </w:tc>
      </w:tr>
      <w:tr w:rsidR="00666428" w:rsidRPr="00CF2806" w:rsidTr="00666428">
        <w:tc>
          <w:tcPr>
            <w:tcW w:w="993" w:type="dxa"/>
            <w:shd w:val="clear" w:color="auto" w:fill="B2A1C7" w:themeFill="accent4" w:themeFillTint="99"/>
          </w:tcPr>
          <w:p w:rsidR="00EB1473" w:rsidRPr="00CF2806" w:rsidRDefault="00EB1473" w:rsidP="00437259">
            <w:pPr>
              <w:pStyle w:val="a3"/>
              <w:rPr>
                <w:b/>
                <w:sz w:val="22"/>
                <w:szCs w:val="22"/>
              </w:rPr>
            </w:pPr>
            <w:r w:rsidRPr="00CF280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386" w:type="dxa"/>
            <w:shd w:val="clear" w:color="auto" w:fill="B2A1C7" w:themeFill="accent4" w:themeFillTint="99"/>
          </w:tcPr>
          <w:p w:rsidR="00EB1473" w:rsidRPr="00CF2806" w:rsidRDefault="00EB1473" w:rsidP="0043725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F2806">
              <w:rPr>
                <w:b/>
                <w:sz w:val="22"/>
                <w:szCs w:val="22"/>
              </w:rPr>
              <w:t>Урок/занятие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:rsidR="00EB1473" w:rsidRPr="00CF2806" w:rsidRDefault="00EB1473" w:rsidP="0043725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F2806">
              <w:rPr>
                <w:b/>
                <w:sz w:val="22"/>
                <w:szCs w:val="22"/>
              </w:rPr>
              <w:t xml:space="preserve">Кабинет 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:rsidR="00EB1473" w:rsidRPr="00CF2806" w:rsidRDefault="00EB1473" w:rsidP="0043725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F2806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666428" w:rsidRPr="00CF2806" w:rsidTr="00666428">
        <w:tc>
          <w:tcPr>
            <w:tcW w:w="993" w:type="dxa"/>
            <w:vMerge w:val="restart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11.50 – 12.30 </w:t>
            </w:r>
          </w:p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Формирование универсальных учебных действий на занятии по развитию восприятия и воспроизведения устной речи на материале темы «Животный мир </w:t>
            </w:r>
            <w:proofErr w:type="spellStart"/>
            <w:r w:rsidRPr="00CF2806">
              <w:rPr>
                <w:sz w:val="22"/>
                <w:szCs w:val="22"/>
              </w:rPr>
              <w:t>Бузулукского</w:t>
            </w:r>
            <w:proofErr w:type="spellEnd"/>
            <w:r w:rsidRPr="00CF2806">
              <w:rPr>
                <w:sz w:val="22"/>
                <w:szCs w:val="22"/>
              </w:rPr>
              <w:t xml:space="preserve"> бора».</w:t>
            </w:r>
          </w:p>
          <w:p w:rsidR="00D829F7" w:rsidRPr="00CF2806" w:rsidRDefault="00D829F7" w:rsidP="009149DE">
            <w:pPr>
              <w:pStyle w:val="a3"/>
              <w:rPr>
                <w:i/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>Индивидуальное занятие РВ и ВУР  в 7а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204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Учитель высшей квалификационной категории </w:t>
            </w:r>
            <w:proofErr w:type="spellStart"/>
            <w:r w:rsidRPr="00CF2806">
              <w:rPr>
                <w:sz w:val="22"/>
                <w:szCs w:val="22"/>
              </w:rPr>
              <w:t>Мезенкова</w:t>
            </w:r>
            <w:proofErr w:type="spellEnd"/>
            <w:r w:rsidRPr="00CF2806">
              <w:rPr>
                <w:sz w:val="22"/>
                <w:szCs w:val="22"/>
              </w:rPr>
              <w:t xml:space="preserve"> О.В.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Развитие компетенции личностного </w:t>
            </w:r>
            <w:r w:rsidRPr="00CF2806">
              <w:rPr>
                <w:sz w:val="22"/>
                <w:szCs w:val="22"/>
              </w:rPr>
              <w:lastRenderedPageBreak/>
              <w:t>самосовершенствования, направленное на интеллектуальное развитие через изучение темы «Знаки препинания в сложносочиненных предложениях»</w:t>
            </w:r>
          </w:p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>Урок  русского языка в 9б классе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CF2806">
              <w:rPr>
                <w:sz w:val="22"/>
                <w:szCs w:val="22"/>
              </w:rPr>
              <w:lastRenderedPageBreak/>
              <w:t>Каб</w:t>
            </w:r>
            <w:proofErr w:type="spellEnd"/>
            <w:r w:rsidRPr="00CF2806">
              <w:rPr>
                <w:sz w:val="22"/>
                <w:szCs w:val="22"/>
              </w:rPr>
              <w:t>. 302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Учитель первой </w:t>
            </w:r>
            <w:r w:rsidRPr="00CF2806">
              <w:rPr>
                <w:sz w:val="22"/>
                <w:szCs w:val="22"/>
              </w:rPr>
              <w:lastRenderedPageBreak/>
              <w:t xml:space="preserve">квалификационной категории </w:t>
            </w:r>
            <w:proofErr w:type="spellStart"/>
            <w:r w:rsidRPr="00CF2806">
              <w:rPr>
                <w:sz w:val="22"/>
                <w:szCs w:val="22"/>
              </w:rPr>
              <w:t>Патлина</w:t>
            </w:r>
            <w:proofErr w:type="spellEnd"/>
            <w:r w:rsidRPr="00CF2806">
              <w:rPr>
                <w:sz w:val="22"/>
                <w:szCs w:val="22"/>
              </w:rPr>
              <w:t xml:space="preserve"> В.В.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Коррекция звукопроизношения посредством автоматизации звука </w:t>
            </w:r>
            <w:proofErr w:type="gramStart"/>
            <w:r w:rsidRPr="00CF2806">
              <w:rPr>
                <w:sz w:val="22"/>
                <w:szCs w:val="22"/>
              </w:rPr>
              <w:t>Ш</w:t>
            </w:r>
            <w:proofErr w:type="gramEnd"/>
            <w:r w:rsidRPr="00CF2806">
              <w:rPr>
                <w:sz w:val="22"/>
                <w:szCs w:val="22"/>
              </w:rPr>
              <w:t xml:space="preserve"> в словах и словосочетаниях.</w:t>
            </w:r>
          </w:p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>Индивидуальное логопедическое занятие в 1б классе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209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Учитель высшей квалификационной категории Лялина А.И.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Закрепление понятий о природных явлениях через знакомство с темой «Природные явления в разные времена года»</w:t>
            </w:r>
          </w:p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>Урок окружающего мира в 4а классе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223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Учитель первой квалификационной категории </w:t>
            </w:r>
            <w:proofErr w:type="spellStart"/>
            <w:r w:rsidRPr="00CF2806">
              <w:rPr>
                <w:sz w:val="22"/>
                <w:szCs w:val="22"/>
              </w:rPr>
              <w:t>Рыпакова</w:t>
            </w:r>
            <w:proofErr w:type="spellEnd"/>
            <w:r w:rsidRPr="00CF2806">
              <w:rPr>
                <w:sz w:val="22"/>
                <w:szCs w:val="22"/>
              </w:rPr>
              <w:t xml:space="preserve"> Т.А.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Формирование нравственных ценностей, моральных категорий через понимание </w:t>
            </w:r>
            <w:proofErr w:type="spellStart"/>
            <w:r w:rsidRPr="00CF2806">
              <w:rPr>
                <w:sz w:val="22"/>
                <w:szCs w:val="22"/>
              </w:rPr>
              <w:t>категорийных</w:t>
            </w:r>
            <w:proofErr w:type="spellEnd"/>
            <w:r w:rsidRPr="00CF2806">
              <w:rPr>
                <w:sz w:val="22"/>
                <w:szCs w:val="22"/>
              </w:rPr>
              <w:t xml:space="preserve"> понятий добра и зла. </w:t>
            </w:r>
          </w:p>
          <w:p w:rsidR="00D829F7" w:rsidRPr="00CF2806" w:rsidRDefault="00D829F7" w:rsidP="00D727B0">
            <w:pPr>
              <w:pStyle w:val="a3"/>
              <w:rPr>
                <w:i/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>Урок обществознания в 7а классе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302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Учитель первой квалификационной категории  Куликова Н.А.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Коррекция </w:t>
            </w:r>
            <w:proofErr w:type="spellStart"/>
            <w:r w:rsidRPr="00CF2806">
              <w:rPr>
                <w:sz w:val="22"/>
                <w:szCs w:val="22"/>
              </w:rPr>
              <w:t>аграмматической</w:t>
            </w:r>
            <w:proofErr w:type="spellEnd"/>
            <w:r w:rsidRPr="00CF2806">
              <w:rPr>
                <w:sz w:val="22"/>
                <w:szCs w:val="22"/>
              </w:rPr>
              <w:t xml:space="preserve"> </w:t>
            </w:r>
            <w:proofErr w:type="spellStart"/>
            <w:r w:rsidRPr="00CF2806">
              <w:rPr>
                <w:sz w:val="22"/>
                <w:szCs w:val="22"/>
              </w:rPr>
              <w:t>дисграфии</w:t>
            </w:r>
            <w:proofErr w:type="spellEnd"/>
            <w:r w:rsidRPr="00CF2806">
              <w:rPr>
                <w:sz w:val="22"/>
                <w:szCs w:val="22"/>
              </w:rPr>
              <w:t xml:space="preserve"> через развитие умения согласовывать слова в словосочетаниях.</w:t>
            </w:r>
          </w:p>
          <w:p w:rsidR="00D829F7" w:rsidRPr="00CF2806" w:rsidRDefault="00D829F7" w:rsidP="00D727B0">
            <w:pPr>
              <w:pStyle w:val="a3"/>
              <w:rPr>
                <w:i/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 xml:space="preserve">Фронтальное занятие с учителем-логопедом в 5б классе  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311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Учитель-логопед высшей квалификационной категории </w:t>
            </w:r>
            <w:proofErr w:type="spellStart"/>
            <w:r w:rsidRPr="00CF2806">
              <w:rPr>
                <w:sz w:val="22"/>
                <w:szCs w:val="22"/>
              </w:rPr>
              <w:t>Рассохина</w:t>
            </w:r>
            <w:proofErr w:type="spellEnd"/>
            <w:r w:rsidRPr="00CF2806">
              <w:rPr>
                <w:sz w:val="22"/>
                <w:szCs w:val="22"/>
              </w:rPr>
              <w:t xml:space="preserve"> Е.Г.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Формирование лексических компетенций через развитие  умения образовывать новые слова при помощи приставки.</w:t>
            </w:r>
          </w:p>
          <w:p w:rsidR="00D829F7" w:rsidRPr="00CF2806" w:rsidRDefault="00D829F7" w:rsidP="00D727B0">
            <w:pPr>
              <w:pStyle w:val="a3"/>
              <w:rPr>
                <w:i/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>Индивидуальное логопедическое занятие в 6б классе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210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Учитель высшей квалификационной категории </w:t>
            </w:r>
            <w:proofErr w:type="spellStart"/>
            <w:r w:rsidRPr="00CF2806">
              <w:rPr>
                <w:sz w:val="22"/>
                <w:szCs w:val="22"/>
              </w:rPr>
              <w:t>Щеповских</w:t>
            </w:r>
            <w:proofErr w:type="spellEnd"/>
            <w:r w:rsidRPr="00CF2806">
              <w:rPr>
                <w:sz w:val="22"/>
                <w:szCs w:val="22"/>
              </w:rPr>
              <w:t xml:space="preserve"> Е.А.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Комплекс приемов и упражнений по преодолению недостатков речи и развитию фонематического восприятия на основе изучения буквы </w:t>
            </w:r>
            <w:proofErr w:type="gramStart"/>
            <w:r w:rsidRPr="00CF2806">
              <w:rPr>
                <w:sz w:val="22"/>
                <w:szCs w:val="22"/>
              </w:rPr>
              <w:t>П</w:t>
            </w:r>
            <w:proofErr w:type="gramEnd"/>
            <w:r w:rsidRPr="00CF2806">
              <w:rPr>
                <w:sz w:val="22"/>
                <w:szCs w:val="22"/>
              </w:rPr>
              <w:t xml:space="preserve">, звуков П, </w:t>
            </w:r>
            <w:proofErr w:type="spellStart"/>
            <w:r w:rsidRPr="00CF2806">
              <w:rPr>
                <w:sz w:val="22"/>
                <w:szCs w:val="22"/>
              </w:rPr>
              <w:t>Пь</w:t>
            </w:r>
            <w:proofErr w:type="spellEnd"/>
            <w:r w:rsidRPr="00CF2806">
              <w:rPr>
                <w:sz w:val="22"/>
                <w:szCs w:val="22"/>
              </w:rPr>
              <w:t>.</w:t>
            </w:r>
          </w:p>
          <w:p w:rsidR="00D829F7" w:rsidRPr="00CF2806" w:rsidRDefault="00D829F7" w:rsidP="009149DE">
            <w:pPr>
              <w:pStyle w:val="a3"/>
              <w:rPr>
                <w:i/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>Урок обучения грамоте (чтение) в 1б классе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201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D727B0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Учитель высшей квалификационной категории Слета П.В.</w:t>
            </w:r>
          </w:p>
        </w:tc>
      </w:tr>
      <w:tr w:rsidR="00666428" w:rsidRPr="00CF2806" w:rsidTr="00666428">
        <w:tc>
          <w:tcPr>
            <w:tcW w:w="993" w:type="dxa"/>
            <w:vMerge w:val="restart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12.40– 13.20</w:t>
            </w:r>
          </w:p>
          <w:p w:rsidR="00D829F7" w:rsidRPr="00CF2806" w:rsidRDefault="00D829F7" w:rsidP="00D829F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CF2806">
              <w:rPr>
                <w:sz w:val="22"/>
                <w:szCs w:val="22"/>
              </w:rPr>
              <w:t>практикоориентированных</w:t>
            </w:r>
            <w:proofErr w:type="spellEnd"/>
            <w:r w:rsidRPr="00CF2806">
              <w:rPr>
                <w:sz w:val="22"/>
                <w:szCs w:val="22"/>
              </w:rPr>
              <w:t xml:space="preserve"> умений глухих обучающихся через решение задач на проценты.</w:t>
            </w:r>
          </w:p>
          <w:p w:rsidR="00D829F7" w:rsidRPr="00CF2806" w:rsidRDefault="00D829F7" w:rsidP="00437259">
            <w:pPr>
              <w:pStyle w:val="a3"/>
              <w:rPr>
                <w:i/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>Урок алгебры в 9а классе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320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Учитель первой квалификационной категории Платонова Е.Н.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5A1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Формирование жизненно-ориентированных навыков на основе изучения темы «Разнообразие климата на Земле. Климатообразующие факторы. Характеристика основных и переходных климатических поясов Земли».</w:t>
            </w:r>
          </w:p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 xml:space="preserve">Урок географии в 7б  классе 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jc w:val="both"/>
              <w:rPr>
                <w:i/>
                <w:sz w:val="22"/>
                <w:szCs w:val="22"/>
                <w:highlight w:val="yellow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320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Учитель высшей квалификационной категории Казакова Т.В.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5A1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Развитие личностной сферы обучающихся на основе восприятия и осмысления художественного произведения А.С. Пушкина «Сказка о мертвой царевне и семи богатырях» </w:t>
            </w:r>
          </w:p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 xml:space="preserve">Урок литературы в 5б классе 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200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Учитель первой квалификационной категории Боярова С.А.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5A1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Развитие слухового восприятия посредством различения на слух звучаний народных инструментов.</w:t>
            </w:r>
          </w:p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>Урок МРЗ в 4а классе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115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Учитель первой квалификационной </w:t>
            </w:r>
            <w:proofErr w:type="spellStart"/>
            <w:r w:rsidRPr="00CF2806">
              <w:rPr>
                <w:sz w:val="22"/>
                <w:szCs w:val="22"/>
              </w:rPr>
              <w:t>Мастикова</w:t>
            </w:r>
            <w:proofErr w:type="spellEnd"/>
            <w:r w:rsidRPr="00CF2806">
              <w:rPr>
                <w:sz w:val="22"/>
                <w:szCs w:val="22"/>
              </w:rPr>
              <w:t xml:space="preserve"> С.Б.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5A1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Развитие иноязычной коммуникативной компетенции </w:t>
            </w:r>
            <w:proofErr w:type="gramStart"/>
            <w:r w:rsidRPr="00CF2806">
              <w:rPr>
                <w:sz w:val="22"/>
                <w:szCs w:val="22"/>
              </w:rPr>
              <w:t>обучающихся</w:t>
            </w:r>
            <w:proofErr w:type="gramEnd"/>
            <w:r w:rsidRPr="00CF2806">
              <w:rPr>
                <w:sz w:val="22"/>
                <w:szCs w:val="22"/>
              </w:rPr>
              <w:t xml:space="preserve"> 4 б класса через изучение </w:t>
            </w:r>
            <w:proofErr w:type="spellStart"/>
            <w:r w:rsidRPr="00CF2806">
              <w:rPr>
                <w:sz w:val="22"/>
                <w:szCs w:val="22"/>
                <w:lang w:val="en-US"/>
              </w:rPr>
              <w:t>Presrnt</w:t>
            </w:r>
            <w:proofErr w:type="spellEnd"/>
            <w:r w:rsidRPr="00CF2806">
              <w:rPr>
                <w:sz w:val="22"/>
                <w:szCs w:val="22"/>
              </w:rPr>
              <w:t xml:space="preserve"> </w:t>
            </w:r>
            <w:r w:rsidRPr="00CF2806">
              <w:rPr>
                <w:sz w:val="22"/>
                <w:szCs w:val="22"/>
                <w:lang w:val="en-US"/>
              </w:rPr>
              <w:t>Continuous</w:t>
            </w:r>
            <w:r w:rsidRPr="00CF2806">
              <w:rPr>
                <w:sz w:val="22"/>
                <w:szCs w:val="22"/>
              </w:rPr>
              <w:t xml:space="preserve"> (Настоящего продолженного времени).</w:t>
            </w:r>
          </w:p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 xml:space="preserve">Урок английского языка 4б </w:t>
            </w:r>
            <w:proofErr w:type="gramStart"/>
            <w:r w:rsidRPr="00CF2806">
              <w:rPr>
                <w:i/>
                <w:sz w:val="22"/>
                <w:szCs w:val="22"/>
              </w:rPr>
              <w:t>классе</w:t>
            </w:r>
            <w:proofErr w:type="gramEnd"/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226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E47AD7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Учитель первой квалификационной категории Щеглова З.Е.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5A1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Различение на слух резко противопоставленных по высоте и тембру инструментов при последовательном их звучании с применением ЗУА.</w:t>
            </w:r>
          </w:p>
          <w:p w:rsidR="00D829F7" w:rsidRPr="00CF2806" w:rsidRDefault="00D829F7" w:rsidP="00437259">
            <w:pPr>
              <w:pStyle w:val="a3"/>
              <w:rPr>
                <w:i/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>Фронтальное занятие с учителем-дефектологом во 2а классе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215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Учитель-дефектолог высшей квалификационной категории Толоконникова Ю.Н.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5A1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Формирование читательской компетентности через работу  с художественным произведением В. Бианки «Музыкант».</w:t>
            </w:r>
          </w:p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lastRenderedPageBreak/>
              <w:t>Урок чтения во 2б классе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lastRenderedPageBreak/>
              <w:t>Каб</w:t>
            </w:r>
            <w:proofErr w:type="spellEnd"/>
            <w:r w:rsidRPr="00CF2806">
              <w:rPr>
                <w:sz w:val="22"/>
                <w:szCs w:val="22"/>
              </w:rPr>
              <w:t>. 202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Учитель первой квалификационной категории Бирюкова Т.Е.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5A1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Реализация </w:t>
            </w:r>
            <w:proofErr w:type="spellStart"/>
            <w:r w:rsidRPr="00CF2806">
              <w:rPr>
                <w:sz w:val="22"/>
                <w:szCs w:val="22"/>
              </w:rPr>
              <w:t>метапредметных</w:t>
            </w:r>
            <w:proofErr w:type="spellEnd"/>
            <w:r w:rsidRPr="00CF2806">
              <w:rPr>
                <w:sz w:val="22"/>
                <w:szCs w:val="22"/>
              </w:rPr>
              <w:t xml:space="preserve"> целей на индивидуальном занятии с </w:t>
            </w:r>
            <w:proofErr w:type="gramStart"/>
            <w:r w:rsidRPr="00CF2806">
              <w:rPr>
                <w:sz w:val="22"/>
                <w:szCs w:val="22"/>
              </w:rPr>
              <w:t>глухими</w:t>
            </w:r>
            <w:proofErr w:type="gramEnd"/>
            <w:r w:rsidRPr="00CF2806">
              <w:rPr>
                <w:sz w:val="22"/>
                <w:szCs w:val="22"/>
              </w:rPr>
              <w:t xml:space="preserve"> обучающимися в рамках работы над темой «Родина».</w:t>
            </w:r>
          </w:p>
          <w:p w:rsidR="00D829F7" w:rsidRPr="00CF2806" w:rsidRDefault="00D829F7" w:rsidP="00437259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>Индивидуальное занятие РРС и ФПСР в 9а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211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Учитель высшей квалификационной категории Яковлева М.Г.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5A1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Внеклассное  мероприятие в формате предметной гостиной «Билет в будущее»  </w:t>
            </w:r>
          </w:p>
          <w:p w:rsidR="00D829F7" w:rsidRPr="00CF2806" w:rsidRDefault="00D829F7" w:rsidP="00437259">
            <w:pPr>
              <w:pStyle w:val="a3"/>
              <w:rPr>
                <w:i/>
                <w:sz w:val="22"/>
                <w:szCs w:val="22"/>
                <w:highlight w:val="yellow"/>
              </w:rPr>
            </w:pPr>
            <w:r w:rsidRPr="00CF2806">
              <w:rPr>
                <w:i/>
                <w:sz w:val="22"/>
                <w:szCs w:val="22"/>
              </w:rPr>
              <w:t>9а, 9б классы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Сенсорная комната</w:t>
            </w:r>
          </w:p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312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Социальный педагог </w:t>
            </w:r>
            <w:proofErr w:type="spellStart"/>
            <w:r w:rsidRPr="00CF2806">
              <w:rPr>
                <w:sz w:val="22"/>
                <w:szCs w:val="22"/>
              </w:rPr>
              <w:t>Сенцова</w:t>
            </w:r>
            <w:proofErr w:type="spellEnd"/>
            <w:r w:rsidRPr="00CF2806">
              <w:rPr>
                <w:sz w:val="22"/>
                <w:szCs w:val="22"/>
              </w:rPr>
              <w:t xml:space="preserve"> В.В.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5A1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Становление личностных компетенций обучающихся в процессе духовно-нравственного воспитания глухих обучающихся.</w:t>
            </w:r>
          </w:p>
          <w:p w:rsidR="00D829F7" w:rsidRPr="00CF2806" w:rsidRDefault="00D829F7" w:rsidP="00437259">
            <w:pPr>
              <w:pStyle w:val="a3"/>
              <w:rPr>
                <w:i/>
                <w:sz w:val="22"/>
                <w:szCs w:val="22"/>
                <w:highlight w:val="yellow"/>
              </w:rPr>
            </w:pPr>
            <w:r w:rsidRPr="00CF2806">
              <w:rPr>
                <w:i/>
                <w:sz w:val="22"/>
                <w:szCs w:val="22"/>
              </w:rPr>
              <w:t>Внеклассное воспитательное занятие по РВК</w:t>
            </w:r>
            <w:proofErr w:type="gramStart"/>
            <w:r w:rsidRPr="00CF2806">
              <w:rPr>
                <w:i/>
                <w:sz w:val="22"/>
                <w:szCs w:val="22"/>
              </w:rPr>
              <w:t xml:space="preserve"> .</w:t>
            </w:r>
            <w:proofErr w:type="gramEnd"/>
            <w:r w:rsidRPr="00CF2806">
              <w:rPr>
                <w:i/>
                <w:sz w:val="22"/>
                <w:szCs w:val="22"/>
              </w:rPr>
              <w:t xml:space="preserve"> Час общения «Секреты дружбы» 7-9 классы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Игровая комната</w:t>
            </w:r>
          </w:p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320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  <w:highlight w:val="yellow"/>
              </w:rPr>
            </w:pPr>
            <w:r w:rsidRPr="00CF2806">
              <w:rPr>
                <w:sz w:val="22"/>
                <w:szCs w:val="22"/>
              </w:rPr>
              <w:t>Воспитатель первой квалификационной категории Галкина Е.В.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5A1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Развитие эстетического вкуса и композиционных умений через формирование практических навыков работы с бумагой.</w:t>
            </w:r>
          </w:p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>Внеурочная деятельность, кружок «Наши руки не для скуки»  3б класс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205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Учитель </w:t>
            </w:r>
            <w:proofErr w:type="spellStart"/>
            <w:r w:rsidRPr="00CF2806">
              <w:rPr>
                <w:sz w:val="22"/>
                <w:szCs w:val="22"/>
              </w:rPr>
              <w:t>Долженкова</w:t>
            </w:r>
            <w:proofErr w:type="spellEnd"/>
            <w:r w:rsidRPr="00CF2806">
              <w:rPr>
                <w:sz w:val="22"/>
                <w:szCs w:val="22"/>
              </w:rPr>
              <w:t xml:space="preserve"> К.О.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 w:rsidP="005A1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Дифференцированный подход к развитию коммуникативных навыков во внеурочной деятельности в разновозрастной группе обучающихся</w:t>
            </w:r>
          </w:p>
          <w:p w:rsidR="00D829F7" w:rsidRPr="00CF2806" w:rsidRDefault="00D829F7" w:rsidP="00437259">
            <w:pPr>
              <w:pStyle w:val="a3"/>
              <w:rPr>
                <w:i/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>Внеклассное воспитательное занятие по РВК. Беседа «Осенняя пора, очей очарованье»  2 – 6 классы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223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Воспитатель первой квалификационной категории </w:t>
            </w:r>
            <w:proofErr w:type="spellStart"/>
            <w:r w:rsidRPr="00CF2806">
              <w:rPr>
                <w:sz w:val="22"/>
                <w:szCs w:val="22"/>
              </w:rPr>
              <w:t>Бочарова</w:t>
            </w:r>
            <w:proofErr w:type="spellEnd"/>
            <w:r w:rsidRPr="00CF2806">
              <w:rPr>
                <w:sz w:val="22"/>
                <w:szCs w:val="22"/>
              </w:rPr>
              <w:t xml:space="preserve"> М.Н.</w:t>
            </w:r>
          </w:p>
        </w:tc>
      </w:tr>
      <w:tr w:rsidR="00666428" w:rsidRPr="00CF2806" w:rsidTr="00666428">
        <w:tc>
          <w:tcPr>
            <w:tcW w:w="993" w:type="dxa"/>
            <w:vMerge/>
            <w:shd w:val="clear" w:color="auto" w:fill="E5DFEC" w:themeFill="accent4" w:themeFillTint="33"/>
          </w:tcPr>
          <w:p w:rsidR="00D829F7" w:rsidRPr="00CF2806" w:rsidRDefault="00D8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Совершенствование технических приемов и передач в игре баскетбол.</w:t>
            </w:r>
          </w:p>
          <w:p w:rsidR="00D829F7" w:rsidRPr="00CF2806" w:rsidRDefault="00D829F7" w:rsidP="00437259">
            <w:pPr>
              <w:pStyle w:val="a3"/>
              <w:rPr>
                <w:i/>
                <w:sz w:val="22"/>
                <w:szCs w:val="22"/>
              </w:rPr>
            </w:pPr>
            <w:r w:rsidRPr="00CF2806">
              <w:rPr>
                <w:i/>
                <w:sz w:val="22"/>
                <w:szCs w:val="22"/>
              </w:rPr>
              <w:t>Занятие спортивной направленности по внеурочной деятельности. Спортивные игры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Спортзал</w:t>
            </w:r>
          </w:p>
          <w:p w:rsidR="00D829F7" w:rsidRPr="00CF2806" w:rsidRDefault="00D829F7" w:rsidP="00437259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Каб</w:t>
            </w:r>
            <w:proofErr w:type="spellEnd"/>
            <w:r w:rsidRPr="00CF2806">
              <w:rPr>
                <w:sz w:val="22"/>
                <w:szCs w:val="22"/>
              </w:rPr>
              <w:t>. 308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829F7" w:rsidRPr="00CF2806" w:rsidRDefault="00D829F7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Учитель Домнин М.В.</w:t>
            </w:r>
          </w:p>
        </w:tc>
      </w:tr>
      <w:tr w:rsidR="0016671D" w:rsidRPr="00CF2806" w:rsidTr="00666428">
        <w:tc>
          <w:tcPr>
            <w:tcW w:w="993" w:type="dxa"/>
            <w:shd w:val="clear" w:color="auto" w:fill="E5DFEC" w:themeFill="accent4" w:themeFillTint="33"/>
          </w:tcPr>
          <w:p w:rsidR="00EB1473" w:rsidRPr="00CF2806" w:rsidRDefault="00EB1473" w:rsidP="00E47AD7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13.</w:t>
            </w:r>
            <w:r w:rsidR="0078391D" w:rsidRPr="00CF2806">
              <w:rPr>
                <w:sz w:val="22"/>
                <w:szCs w:val="22"/>
              </w:rPr>
              <w:t>2</w:t>
            </w:r>
            <w:r w:rsidR="00E47AD7" w:rsidRPr="00CF2806">
              <w:rPr>
                <w:sz w:val="22"/>
                <w:szCs w:val="22"/>
              </w:rPr>
              <w:t>5</w:t>
            </w:r>
            <w:r w:rsidRPr="00CF2806">
              <w:rPr>
                <w:sz w:val="22"/>
                <w:szCs w:val="22"/>
              </w:rPr>
              <w:t xml:space="preserve"> – 13.50</w:t>
            </w:r>
          </w:p>
        </w:tc>
        <w:tc>
          <w:tcPr>
            <w:tcW w:w="5386" w:type="dxa"/>
            <w:shd w:val="clear" w:color="auto" w:fill="E5DFEC" w:themeFill="accent4" w:themeFillTint="33"/>
          </w:tcPr>
          <w:p w:rsidR="00EB1473" w:rsidRPr="00CF2806" w:rsidRDefault="00EB1473" w:rsidP="0078391D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Реализация потенциальных возможностей обучающихся в ОВЗ и детей-инвалидов через внеурочную деятельность с последующим вовлечением их в творческую жизнь общества. </w:t>
            </w:r>
            <w:r w:rsidRPr="00666428">
              <w:rPr>
                <w:b/>
                <w:sz w:val="22"/>
                <w:szCs w:val="22"/>
              </w:rPr>
              <w:t>Концертная программа «Учитель, перед именем Твоим</w:t>
            </w:r>
            <w:proofErr w:type="gramStart"/>
            <w:r w:rsidRPr="00666428">
              <w:rPr>
                <w:b/>
                <w:sz w:val="22"/>
                <w:szCs w:val="22"/>
              </w:rPr>
              <w:t>..»</w:t>
            </w:r>
            <w:proofErr w:type="gramEnd"/>
          </w:p>
        </w:tc>
        <w:tc>
          <w:tcPr>
            <w:tcW w:w="1418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Школьный холл на 2 этаже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Рыпакова</w:t>
            </w:r>
            <w:proofErr w:type="spellEnd"/>
            <w:r w:rsidRPr="00CF2806">
              <w:rPr>
                <w:sz w:val="22"/>
                <w:szCs w:val="22"/>
              </w:rPr>
              <w:t xml:space="preserve"> Т.А.</w:t>
            </w:r>
          </w:p>
        </w:tc>
      </w:tr>
      <w:tr w:rsidR="0016671D" w:rsidRPr="00CF2806" w:rsidTr="00666428">
        <w:tc>
          <w:tcPr>
            <w:tcW w:w="993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14.00-14.30</w:t>
            </w:r>
          </w:p>
        </w:tc>
        <w:tc>
          <w:tcPr>
            <w:tcW w:w="5386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jc w:val="both"/>
              <w:rPr>
                <w:sz w:val="22"/>
                <w:szCs w:val="22"/>
              </w:rPr>
            </w:pPr>
            <w:r w:rsidRPr="00666428">
              <w:rPr>
                <w:b/>
                <w:sz w:val="22"/>
                <w:szCs w:val="22"/>
              </w:rPr>
              <w:t>Круглый стол.</w:t>
            </w:r>
            <w:r w:rsidRPr="00CF2806">
              <w:rPr>
                <w:sz w:val="22"/>
                <w:szCs w:val="22"/>
              </w:rPr>
              <w:t xml:space="preserve"> Подведение итогов семинара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jc w:val="both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Актовый зал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D69EC" w:rsidRDefault="00EB1473" w:rsidP="00437259">
            <w:pPr>
              <w:pStyle w:val="a3"/>
              <w:jc w:val="both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 xml:space="preserve">Заместитель директора </w:t>
            </w:r>
          </w:p>
          <w:p w:rsidR="00EB1473" w:rsidRPr="00CF2806" w:rsidRDefault="00EB1473" w:rsidP="00437259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F2806">
              <w:rPr>
                <w:sz w:val="22"/>
                <w:szCs w:val="22"/>
              </w:rPr>
              <w:t>Овинова</w:t>
            </w:r>
            <w:proofErr w:type="spellEnd"/>
            <w:r w:rsidRPr="00CF2806">
              <w:rPr>
                <w:sz w:val="22"/>
                <w:szCs w:val="22"/>
              </w:rPr>
              <w:t xml:space="preserve"> Т.К.</w:t>
            </w:r>
          </w:p>
        </w:tc>
      </w:tr>
      <w:tr w:rsidR="0016671D" w:rsidRPr="00CF2806" w:rsidTr="00666428">
        <w:tc>
          <w:tcPr>
            <w:tcW w:w="993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rPr>
                <w:sz w:val="22"/>
                <w:szCs w:val="22"/>
              </w:rPr>
            </w:pPr>
            <w:r w:rsidRPr="00CF2806">
              <w:rPr>
                <w:sz w:val="22"/>
                <w:szCs w:val="22"/>
              </w:rPr>
              <w:t>14.30-15.00</w:t>
            </w:r>
          </w:p>
        </w:tc>
        <w:tc>
          <w:tcPr>
            <w:tcW w:w="5386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jc w:val="both"/>
              <w:rPr>
                <w:sz w:val="22"/>
                <w:szCs w:val="22"/>
              </w:rPr>
            </w:pPr>
            <w:r w:rsidRPr="00DD69EC">
              <w:rPr>
                <w:b/>
                <w:sz w:val="22"/>
                <w:szCs w:val="22"/>
              </w:rPr>
              <w:t>Отъезд</w:t>
            </w:r>
            <w:r w:rsidRPr="00CF2806">
              <w:rPr>
                <w:sz w:val="22"/>
                <w:szCs w:val="22"/>
              </w:rPr>
              <w:t xml:space="preserve"> участников семинара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5DFEC" w:themeFill="accent4" w:themeFillTint="33"/>
          </w:tcPr>
          <w:p w:rsidR="00EB1473" w:rsidRPr="00CF2806" w:rsidRDefault="00EB1473" w:rsidP="00437259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EB1473" w:rsidRPr="009149DE" w:rsidRDefault="00EB1473" w:rsidP="00EB1473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EB1473" w:rsidRPr="00B30F4A" w:rsidRDefault="00EB1473" w:rsidP="00F22F0A">
      <w:pPr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sectPr w:rsidR="00EB1473" w:rsidRPr="00B30F4A" w:rsidSect="009149D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73"/>
    <w:rsid w:val="000521D3"/>
    <w:rsid w:val="0016671D"/>
    <w:rsid w:val="001C0711"/>
    <w:rsid w:val="00396648"/>
    <w:rsid w:val="00626E99"/>
    <w:rsid w:val="00666428"/>
    <w:rsid w:val="0078391D"/>
    <w:rsid w:val="008F6324"/>
    <w:rsid w:val="009103FC"/>
    <w:rsid w:val="009149DE"/>
    <w:rsid w:val="00957E96"/>
    <w:rsid w:val="00A66C4E"/>
    <w:rsid w:val="00B30F4A"/>
    <w:rsid w:val="00CF2806"/>
    <w:rsid w:val="00D829F7"/>
    <w:rsid w:val="00DD69EC"/>
    <w:rsid w:val="00E47AD7"/>
    <w:rsid w:val="00EB1473"/>
    <w:rsid w:val="00EE73BD"/>
    <w:rsid w:val="00F22F0A"/>
    <w:rsid w:val="00F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B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EB1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F4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9149D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B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EB1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F4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9149D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SandBox</cp:lastModifiedBy>
  <cp:revision>11</cp:revision>
  <cp:lastPrinted>2023-10-16T09:42:00Z</cp:lastPrinted>
  <dcterms:created xsi:type="dcterms:W3CDTF">2023-10-16T09:27:00Z</dcterms:created>
  <dcterms:modified xsi:type="dcterms:W3CDTF">2023-10-27T03:11:00Z</dcterms:modified>
</cp:coreProperties>
</file>